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F75F0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2021-2022 </w:t>
      </w:r>
      <w:r w:rsidR="00DB23FF">
        <w:rPr>
          <w:b/>
          <w:sz w:val="20"/>
          <w:szCs w:val="20"/>
        </w:rPr>
        <w:t>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DA104E" w:rsidP="006300C9">
            <w:r w:rsidRPr="00DA104E">
              <w:t>Өнеркәсіптегі диагностика және бақылау технологиясы.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9A5B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806455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F75F0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</w:t>
            </w:r>
            <w:r w:rsidR="00296640">
              <w:rPr>
                <w:spacing w:val="-10"/>
                <w:lang w:val="kk-KZ"/>
              </w:rPr>
              <w:t>ж</w:t>
            </w:r>
            <w:r w:rsidR="00296640" w:rsidRPr="00296640">
              <w:rPr>
                <w:spacing w:val="-10"/>
                <w:lang w:val="kk-KZ"/>
              </w:rPr>
              <w:t>абдықтың техникалық диагностикасы-объект</w:t>
            </w:r>
            <w:r w:rsidR="00296640">
              <w:rPr>
                <w:spacing w:val="-10"/>
                <w:lang w:val="kk-KZ"/>
              </w:rPr>
              <w:t>інің техникалық жағдайын анықтаға, с</w:t>
            </w:r>
            <w:r w:rsidR="00296640" w:rsidRPr="00296640">
              <w:rPr>
                <w:spacing w:val="-10"/>
                <w:lang w:val="kk-KZ"/>
              </w:rPr>
              <w:t>араптамалық техникалық диагностикалау қызметтің есептік</w:t>
            </w:r>
            <w:r w:rsidR="00296640">
              <w:rPr>
                <w:spacing w:val="-10"/>
                <w:lang w:val="kk-KZ"/>
              </w:rPr>
              <w:t xml:space="preserve"> мерзімі өткеннен кейін немесе қ</w:t>
            </w:r>
            <w:r w:rsidR="00296640" w:rsidRPr="00296640">
              <w:rPr>
                <w:spacing w:val="-10"/>
                <w:lang w:val="kk-KZ"/>
              </w:rPr>
              <w:t xml:space="preserve">ауіпсіз жұмыстың есептік ресурсы таусылғаннан кейін, сондай-ақ одан әрі пайдалану мүмкіндігін, параметрлері </w:t>
            </w:r>
            <w:r w:rsidR="00296640" w:rsidRPr="00296640">
              <w:rPr>
                <w:spacing w:val="-10"/>
                <w:lang w:val="kk-KZ"/>
              </w:rPr>
              <w:lastRenderedPageBreak/>
              <w:t>мен шарттарын айқындау мақсатында авариядан немесе қысыммен жұмыс істейтін элементтердің анықталға</w:t>
            </w:r>
            <w:r w:rsidR="00296640">
              <w:rPr>
                <w:spacing w:val="-10"/>
                <w:lang w:val="kk-KZ"/>
              </w:rPr>
              <w:t>н зақымдануынан сақтау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Default="006A3047" w:rsidP="006300C9">
            <w:pPr>
              <w:rPr>
                <w:lang w:val="kk-KZ"/>
              </w:rPr>
            </w:pPr>
            <w:r>
              <w:rPr>
                <w:color w:val="000000" w:themeColor="text1"/>
                <w:lang w:val="kk-KZ"/>
              </w:rPr>
              <w:lastRenderedPageBreak/>
              <w:t>1.З</w:t>
            </w:r>
            <w:r w:rsidRPr="006A3047">
              <w:rPr>
                <w:color w:val="000000" w:themeColor="text1"/>
                <w:lang w:val="kk-KZ"/>
              </w:rPr>
              <w:t>ерттеу әдістерін, техникалық диагностика саласындағы жұмыстарды орындау ережелері мен шарттарын зерттеу;</w:t>
            </w:r>
          </w:p>
          <w:p w:rsidR="00D72280" w:rsidRPr="00D72280" w:rsidRDefault="00D72280" w:rsidP="00D72280">
            <w:pPr>
              <w:rPr>
                <w:lang w:val="kk-KZ"/>
              </w:rPr>
            </w:pPr>
          </w:p>
          <w:p w:rsidR="00D72280" w:rsidRPr="00C21D0A" w:rsidRDefault="00D72280" w:rsidP="006A3047">
            <w:pPr>
              <w:rPr>
                <w:color w:val="000000" w:themeColor="text1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7B43E5" w:rsidRPr="00DD6435" w:rsidRDefault="009937B0" w:rsidP="00296640">
            <w:pP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D67C08">
              <w:rPr>
                <w:sz w:val="28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 w:rsidR="006A3047" w:rsidRPr="00D72280">
              <w:rPr>
                <w:lang w:val="kk-KZ"/>
              </w:rPr>
              <w:t>Техникалық диагностика теориясының негіздері.</w:t>
            </w:r>
            <w:r w:rsidR="00296640">
              <w:rPr>
                <w:lang w:val="kk-KZ"/>
              </w:rPr>
              <w:t>Диагностикалау</w:t>
            </w:r>
            <w:r w:rsidR="0042688D" w:rsidRPr="00795506">
              <w:rPr>
                <w:lang w:val="kk-KZ"/>
              </w:rPr>
              <w:t>теориясының негізгі ұғымдарын, сенімділіктің сандық сипаттамаларын</w:t>
            </w:r>
            <w:r w:rsidR="00D67C08" w:rsidRPr="00D8070D">
              <w:rPr>
                <w:lang w:val="kk-KZ"/>
              </w:rPr>
              <w:t>анықтау;</w:t>
            </w:r>
          </w:p>
        </w:tc>
      </w:tr>
      <w:tr w:rsidR="00C43E65" w:rsidRPr="00F75F0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6A3047" w:rsidRPr="006A3047" w:rsidRDefault="00770585" w:rsidP="006A3047">
            <w:pPr>
              <w:jc w:val="both"/>
              <w:rPr>
                <w:color w:val="000000" w:themeColor="text1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296640">
              <w:rPr>
                <w:color w:val="000000" w:themeColor="text1"/>
                <w:lang w:val="kk-KZ"/>
              </w:rPr>
              <w:t>Бұзбайтын бақылау</w:t>
            </w:r>
            <w:r w:rsidR="006A3047" w:rsidRPr="006A3047">
              <w:rPr>
                <w:color w:val="000000" w:themeColor="text1"/>
                <w:shd w:val="clear" w:color="auto" w:fill="F8F9FA"/>
                <w:lang w:val="kk-KZ"/>
              </w:rPr>
              <w:t xml:space="preserve"> әдістерді қолдану бойынша практикалық дағдыларды алу техникалық жағдайды бағалау мен анықтаудың бақылау әдістері</w:t>
            </w:r>
          </w:p>
          <w:p w:rsidR="003F2050" w:rsidRPr="003F2050" w:rsidRDefault="003F2050" w:rsidP="00C21D0A">
            <w:pPr>
              <w:jc w:val="both"/>
              <w:rPr>
                <w:lang w:val="kk-KZ"/>
              </w:rPr>
            </w:pPr>
            <w:r>
              <w:rPr>
                <w:spacing w:val="-10"/>
                <w:lang w:val="kk-KZ"/>
              </w:rPr>
              <w:t>Т</w:t>
            </w:r>
            <w:r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5D0CF1" w:rsidRPr="005D0CF1" w:rsidRDefault="00DD6435" w:rsidP="006A304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  <w:tab w:val="left" w:pos="993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/>
                <w:color w:val="000000" w:themeColor="text1"/>
                <w:lang w:val="kk-KZ"/>
              </w:rPr>
            </w:pPr>
            <w:r w:rsidRPr="006A3047">
              <w:rPr>
                <w:color w:val="000000"/>
                <w:lang w:val="kk-KZ"/>
              </w:rPr>
              <w:t>ЖИ 2.1</w:t>
            </w:r>
            <w:r w:rsidR="0042688D" w:rsidRPr="006A3047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6A3047">
              <w:rPr>
                <w:color w:val="000000"/>
                <w:lang w:val="kk-KZ"/>
              </w:rPr>
              <w:t>қарастыру;</w:t>
            </w:r>
          </w:p>
        </w:tc>
      </w:tr>
      <w:tr w:rsidR="00C43E65" w:rsidRPr="00F75F07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C21D0A">
              <w:rPr>
                <w:lang w:val="kk-KZ"/>
              </w:rPr>
              <w:t>Бөлшектерді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6300C9">
            <w:pPr>
              <w:rPr>
                <w:b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 w:rsidR="0042688D" w:rsidRPr="00795506">
              <w:rPr>
                <w:lang w:val="kk-KZ"/>
              </w:rPr>
              <w:t xml:space="preserve">техникалық жүйелердің сенімділігін, сақталғыштығын және қауіпсіздігін </w:t>
            </w:r>
            <w:r w:rsidR="00296640">
              <w:rPr>
                <w:lang w:val="kk-KZ"/>
              </w:rPr>
              <w:t>диагностикалау әдістері</w:t>
            </w:r>
            <w:r w:rsidR="0042688D"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F75F07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 xml:space="preserve">қауіпсіздігін </w:t>
            </w:r>
            <w:r w:rsidR="00296640">
              <w:rPr>
                <w:lang w:val="kk-KZ"/>
              </w:rPr>
              <w:t>диагностикалау</w:t>
            </w:r>
            <w:r w:rsidR="003F2050" w:rsidRPr="00795506">
              <w:rPr>
                <w:lang w:val="kk-KZ"/>
              </w:rPr>
              <w:t xml:space="preserve"> 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4.1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F75F07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15534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1 Попеско, А. И. Износ технологических машин и оборудования при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оценке их рыночной стоимости [Электронный ресурс] : учеб. пособие / А. И.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Попеско, А. В. Ступин, С. А. Чесноков. – М. : ОО “Российское общество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оценщиков”, 2002. – 241 с. 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2 Левин, В. Е. Вибродиагностика машин и механизмов [Электронный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ресурс] : учеб. пособие / В. Е. Левин, Л. Н. Патрикеев. – Новосибирск :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НГТУ, 2010. – 106 с. 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3 Петрухин, В. В. Основы вибродиагностики и средства измерения вибрации [Электронный ресурс] : учеб. пособие / В. В. Петрухин, С. В. Петрухин. – М.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: Инфра-Инженерия, 2010. – 176 с. 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4 Земенков, Ю. Д. Эксплуатация оборудования и объектов газовой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промышленности [Электронный ресурс] : учебное пособие. В 2 т. Т. 1 / Ю. Д.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Земенков, Г. Г. Васильев, А. Н. Гульков. – М. : Инфра-Инженерия, 2007. –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608 с. </w:t>
            </w:r>
          </w:p>
          <w:p w:rsidR="00B66362" w:rsidRPr="00B66362" w:rsidRDefault="00B66362" w:rsidP="00296640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5 Гунькина, Т. А. Эксплуатация магистральных газопроводов и газохранилищ [Электронный ресурс] : учебное пособие / Т. А. Гунькина, М. Д. Полтавская. – Электрон. текстовые данные. – Ставрополь : Северо-Кавказский федеральный университет, 2015. – 206 c. </w:t>
            </w:r>
          </w:p>
          <w:p w:rsidR="00B66362" w:rsidRPr="00B66362" w:rsidRDefault="00B66362" w:rsidP="00B66362">
            <w:pPr>
              <w:rPr>
                <w:lang w:val="kk-KZ"/>
              </w:rPr>
            </w:pPr>
            <w:r w:rsidRPr="00B66362">
              <w:rPr>
                <w:lang w:val="kk-KZ"/>
              </w:rPr>
              <w:t>6 Диагностика трубопроводов [Электронный ресурс] : учебное пособие / . –</w:t>
            </w:r>
          </w:p>
          <w:p w:rsidR="00C43E65" w:rsidRPr="002150F2" w:rsidRDefault="00B66362" w:rsidP="00296640">
            <w:pPr>
              <w:rPr>
                <w:lang w:val="kk-KZ"/>
              </w:rPr>
            </w:pPr>
            <w:r w:rsidRPr="00B66362">
              <w:rPr>
                <w:lang w:val="kk-KZ"/>
              </w:rPr>
              <w:t xml:space="preserve">Электрон. текстовые данные. – Воронеж: Воронежский государственный архитектурно-строительный университет, ЭБС АСВ, 2015. – 78 c. 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Апта / </w:t>
            </w:r>
            <w:r>
              <w:rPr>
                <w:sz w:val="20"/>
                <w:szCs w:val="20"/>
              </w:rPr>
              <w:lastRenderedPageBreak/>
              <w:t>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Сағат </w:t>
            </w:r>
            <w:r>
              <w:rPr>
                <w:sz w:val="20"/>
                <w:szCs w:val="20"/>
              </w:rPr>
              <w:lastRenderedPageBreak/>
              <w:t>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Еңжо</w:t>
            </w:r>
            <w:r>
              <w:rPr>
                <w:sz w:val="20"/>
                <w:szCs w:val="20"/>
              </w:rPr>
              <w:lastRenderedPageBreak/>
              <w:t>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Білімдібағала</w:t>
            </w:r>
            <w:r>
              <w:rPr>
                <w:sz w:val="20"/>
                <w:szCs w:val="20"/>
              </w:rPr>
              <w:lastRenderedPageBreak/>
              <w:t>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lastRenderedPageBreak/>
              <w:t>Сабақты</w:t>
            </w:r>
            <w:r>
              <w:rPr>
                <w:sz w:val="20"/>
                <w:szCs w:val="20"/>
              </w:rPr>
              <w:lastRenderedPageBreak/>
              <w:t>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93"/>
        <w:gridCol w:w="810"/>
        <w:gridCol w:w="1134"/>
        <w:gridCol w:w="567"/>
        <w:gridCol w:w="709"/>
        <w:gridCol w:w="1134"/>
        <w:gridCol w:w="1350"/>
      </w:tblGrid>
      <w:tr w:rsidR="00C43E65" w:rsidRPr="00773FDC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300C9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</w:rPr>
              <w:t>Модуль 1</w:t>
            </w:r>
            <w:r w:rsidR="00542284" w:rsidRPr="00773FDC">
              <w:rPr>
                <w:sz w:val="24"/>
                <w:szCs w:val="24"/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 w:rsidP="00542284">
            <w:pPr>
              <w:tabs>
                <w:tab w:val="left" w:pos="127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43E65" w:rsidRPr="00773FDC" w:rsidTr="008B5730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B66362" w:rsidRDefault="00DB23FF" w:rsidP="008B5730">
            <w:pPr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Пәнге кіріспе. </w:t>
            </w:r>
            <w:r w:rsidR="00B66362" w:rsidRPr="00B66362">
              <w:rPr>
                <w:color w:val="000000"/>
                <w:sz w:val="24"/>
                <w:szCs w:val="24"/>
                <w:lang w:val="kk-KZ"/>
              </w:rPr>
              <w:t>Ди</w:t>
            </w:r>
            <w:r w:rsidR="00B66362">
              <w:rPr>
                <w:color w:val="000000"/>
                <w:sz w:val="24"/>
                <w:szCs w:val="24"/>
                <w:lang w:val="kk-KZ"/>
              </w:rPr>
              <w:t>агностикадағы  бақылау әдістері</w:t>
            </w:r>
            <w:r w:rsidR="00B66362" w:rsidRPr="00B66362">
              <w:rPr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571FCC" w:rsidP="008B5730">
            <w:pPr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8B5730" w:rsidRPr="00773FDC">
              <w:rPr>
                <w:rFonts w:eastAsia="Arial Unicode MS"/>
                <w:bCs/>
                <w:sz w:val="24"/>
                <w:szCs w:val="24"/>
                <w:lang w:val="kk-KZ"/>
              </w:rPr>
              <w:t>Қауіпсіздік құрылғыларын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8B5730">
            <w:pPr>
              <w:tabs>
                <w:tab w:val="left" w:pos="1276"/>
              </w:tabs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6A3047" w:rsidRPr="00773FDC">
              <w:rPr>
                <w:color w:val="000000"/>
                <w:sz w:val="24"/>
                <w:szCs w:val="24"/>
                <w:lang w:val="kk-KZ"/>
              </w:rPr>
              <w:t>Сорғы-компрессорлық станциялардың жабдықтарының диагностикасы.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1.2</w:t>
            </w:r>
          </w:p>
          <w:p w:rsidR="00C43E65" w:rsidRPr="00773FDC" w:rsidRDefault="00DB23FF" w:rsidP="0066623B">
            <w:pPr>
              <w:jc w:val="both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</w:rPr>
              <w:t xml:space="preserve">ЖИ </w:t>
            </w:r>
            <w:r w:rsidR="009305AE" w:rsidRPr="00773FDC">
              <w:rPr>
                <w:sz w:val="24"/>
                <w:szCs w:val="24"/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 w:rsidP="00666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 w:rsidP="0066623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773FDC" w:rsidRDefault="00571FCC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05E29" w:rsidRPr="00773FDC">
              <w:rPr>
                <w:rFonts w:eastAsia="Arial Unicode MS"/>
                <w:bCs/>
                <w:sz w:val="24"/>
                <w:szCs w:val="24"/>
                <w:lang w:val="kk-KZ"/>
              </w:rPr>
              <w:t>Қауіпсіздік құрылғыларын есептеу</w:t>
            </w:r>
          </w:p>
          <w:p w:rsidR="00105E29" w:rsidRPr="00773FDC" w:rsidRDefault="00105E29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tabs>
                <w:tab w:val="left" w:pos="1276"/>
              </w:tabs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8B5730" w:rsidP="0066623B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66623B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  <w:p w:rsidR="00C43E65" w:rsidRPr="00773FDC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C" w:rsidRPr="00773FDC" w:rsidRDefault="00DB23FF" w:rsidP="00773FDC">
            <w:pPr>
              <w:rPr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 xml:space="preserve"> Магистральдық құбырлардың диагностикасы.</w:t>
            </w:r>
          </w:p>
          <w:p w:rsidR="00C43E65" w:rsidRPr="00773FDC" w:rsidRDefault="00C43E65" w:rsidP="00773FDC">
            <w:pPr>
              <w:rPr>
                <w:b/>
                <w:sz w:val="24"/>
                <w:szCs w:val="24"/>
                <w:lang w:val="kk-KZ"/>
              </w:rPr>
            </w:pPr>
            <w:bookmarkStart w:id="1" w:name="_GoBack"/>
            <w:bookmarkEnd w:id="1"/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  <w:lang w:val="kk-KZ"/>
              </w:rPr>
              <w:t xml:space="preserve"> 1.</w:t>
            </w:r>
            <w:r w:rsidR="009305AE" w:rsidRPr="00773FDC">
              <w:rPr>
                <w:sz w:val="24"/>
                <w:szCs w:val="24"/>
              </w:rPr>
              <w:t>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571FCC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105E29" w:rsidRPr="00773FDC">
              <w:rPr>
                <w:rFonts w:eastAsia="Arial Unicode MS"/>
                <w:bCs/>
                <w:sz w:val="24"/>
                <w:szCs w:val="24"/>
                <w:lang w:val="kk-KZ"/>
              </w:rPr>
              <w:t xml:space="preserve">Қауіпсіздік құрылғыларын </w:t>
            </w:r>
            <w:r w:rsidR="005E0CD0">
              <w:rPr>
                <w:rFonts w:eastAsia="Arial Unicode MS"/>
                <w:bCs/>
                <w:sz w:val="24"/>
                <w:szCs w:val="24"/>
                <w:lang w:val="kk-KZ"/>
              </w:rPr>
              <w:t>диагностикалау</w:t>
            </w:r>
          </w:p>
          <w:p w:rsidR="00105E29" w:rsidRPr="00773FDC" w:rsidRDefault="00105E29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8B5730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8D6CF0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b/>
                <w:sz w:val="24"/>
                <w:szCs w:val="24"/>
              </w:rPr>
            </w:pPr>
            <w:r w:rsidRPr="00773FDC">
              <w:rPr>
                <w:b/>
                <w:color w:val="201F1E"/>
                <w:sz w:val="24"/>
                <w:szCs w:val="24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Вебинар</w:t>
            </w:r>
          </w:p>
          <w:p w:rsidR="00C43E65" w:rsidRPr="00773FDC" w:rsidRDefault="00DB23FF">
            <w:pPr>
              <w:tabs>
                <w:tab w:val="left" w:pos="1276"/>
              </w:tabs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в MS Teams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068F9" w:rsidP="00C21D0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СӨЖ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>1.</w:t>
            </w:r>
          </w:p>
          <w:p w:rsidR="00C21D0A" w:rsidRPr="00773FDC" w:rsidRDefault="00C21D0A" w:rsidP="00C21D0A">
            <w:pPr>
              <w:jc w:val="both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1.</w:t>
            </w:r>
            <w:r w:rsidR="009305AE" w:rsidRPr="00773FD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8B5730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</w:tr>
      <w:tr w:rsidR="00C43E65" w:rsidRPr="00773FDC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Модуль П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rPr>
                <w:b/>
                <w:sz w:val="24"/>
                <w:szCs w:val="24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>) Қысыммен жұмыс жасайтын ыдыстар мен аппараттардың диагностикасы.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>Қысым реттегіштерді жобалау және оларды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1.</w:t>
            </w:r>
            <w:r w:rsidR="009305AE" w:rsidRPr="00773FD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  <w:lang w:val="en-US"/>
              </w:rPr>
              <w:t>MSTeams</w:t>
            </w:r>
            <w:r w:rsidRPr="00773FDC">
              <w:rPr>
                <w:sz w:val="24"/>
                <w:szCs w:val="24"/>
              </w:rPr>
              <w:t>/</w:t>
            </w:r>
            <w:r w:rsidRPr="00773FDC">
              <w:rPr>
                <w:sz w:val="24"/>
                <w:szCs w:val="24"/>
                <w:lang w:val="en-US"/>
              </w:rPr>
              <w:t>Zoom</w:t>
            </w:r>
            <w:r w:rsidRPr="00773FDC">
              <w:rPr>
                <w:sz w:val="24"/>
                <w:szCs w:val="24"/>
              </w:rPr>
              <w:t>- дабейнедәріс</w:t>
            </w:r>
          </w:p>
        </w:tc>
      </w:tr>
      <w:tr w:rsidR="00C43E65" w:rsidRPr="00773FDC" w:rsidTr="008B573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773FDC" w:rsidRDefault="00571FCC" w:rsidP="00105E29">
            <w:pPr>
              <w:spacing w:line="228" w:lineRule="exact"/>
              <w:rPr>
                <w:rFonts w:eastAsia="Arial Unicode MS"/>
                <w:bCs/>
                <w:color w:val="373737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>С</w:t>
            </w:r>
          </w:p>
          <w:p w:rsidR="00105E29" w:rsidRPr="00773FDC" w:rsidRDefault="00105E29" w:rsidP="008B5730">
            <w:pPr>
              <w:pStyle w:val="afe"/>
              <w:rPr>
                <w:sz w:val="24"/>
                <w:szCs w:val="24"/>
                <w:lang w:val="kk-KZ"/>
              </w:rPr>
            </w:pPr>
            <w:r w:rsidRPr="00773FDC">
              <w:rPr>
                <w:rFonts w:eastAsia="Arial Unicode MS"/>
                <w:sz w:val="24"/>
                <w:szCs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Pr="00773FDC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773FDC" w:rsidRDefault="00105E29" w:rsidP="00105E29">
            <w:pPr>
              <w:spacing w:line="255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8B5730" w:rsidP="0006538A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  <w:p w:rsidR="00C43E65" w:rsidRPr="00773FDC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rPr>
                <w:b/>
                <w:sz w:val="24"/>
                <w:szCs w:val="24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>Мұнай мен мұнай өнімдеріне арналған резервуарлық парктердің диагностикасы.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1.2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lastRenderedPageBreak/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773FDC" w:rsidRDefault="00571FCC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</w:p>
          <w:p w:rsidR="00105E29" w:rsidRPr="00773FDC" w:rsidRDefault="00105E29" w:rsidP="008B5730">
            <w:pPr>
              <w:pStyle w:val="afe"/>
              <w:rPr>
                <w:sz w:val="24"/>
                <w:szCs w:val="24"/>
                <w:lang w:val="kk-KZ"/>
              </w:rPr>
            </w:pPr>
            <w:r w:rsidRPr="00773FDC">
              <w:rPr>
                <w:rFonts w:eastAsia="Arial Unicode MS"/>
                <w:sz w:val="24"/>
                <w:szCs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Pr="00773FDC" w:rsidRDefault="00C43E65" w:rsidP="00105E29">
            <w:pPr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773FDC" w:rsidRDefault="00105E29" w:rsidP="00105E29">
            <w:pPr>
              <w:spacing w:line="26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 w:rsidP="0006538A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  <w:lang w:val="kk-KZ"/>
              </w:rPr>
              <w:t>1</w:t>
            </w:r>
            <w:r w:rsidR="008B5730" w:rsidRPr="00773FDC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tabs>
                <w:tab w:val="left" w:pos="1276"/>
              </w:tabs>
              <w:rPr>
                <w:sz w:val="24"/>
                <w:szCs w:val="24"/>
              </w:rPr>
            </w:pPr>
          </w:p>
        </w:tc>
      </w:tr>
      <w:tr w:rsidR="00E548F4" w:rsidRPr="00773FDC" w:rsidTr="008B5730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 w:rsidP="00E548F4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773FDC" w:rsidRDefault="00E548F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АБ 1</w:t>
            </w:r>
          </w:p>
          <w:p w:rsidR="00E548F4" w:rsidRPr="00773FDC" w:rsidRDefault="00E548F4" w:rsidP="00E548F4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 w:rsidP="00E548F4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3.1</w:t>
            </w:r>
          </w:p>
          <w:p w:rsidR="00E548F4" w:rsidRPr="00773FDC" w:rsidRDefault="00E548F4" w:rsidP="00E548F4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 w:rsidP="00E548F4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Pr="00773FDC" w:rsidRDefault="00E548F4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773FDC" w:rsidRDefault="00DB23FF" w:rsidP="006300C9">
            <w:pPr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 Гидрожетектер және пневможетектердің көрсеткіштерін өлшеу әдістері</w:t>
            </w:r>
            <w:r w:rsidR="00773FDC">
              <w:rPr>
                <w:color w:val="000000"/>
                <w:sz w:val="24"/>
                <w:szCs w:val="24"/>
                <w:lang w:val="kk-KZ"/>
              </w:rPr>
              <w:t xml:space="preserve"> мен диагностикалау</w:t>
            </w:r>
          </w:p>
          <w:p w:rsidR="00C43E65" w:rsidRPr="00773FDC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2.2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773FDC" w:rsidRDefault="00571FCC" w:rsidP="00105E29">
            <w:pPr>
              <w:spacing w:line="255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>С</w:t>
            </w:r>
          </w:p>
          <w:p w:rsidR="00105E29" w:rsidRPr="00773FDC" w:rsidRDefault="00105E29" w:rsidP="00105E29">
            <w:pPr>
              <w:spacing w:line="255" w:lineRule="exact"/>
              <w:rPr>
                <w:sz w:val="24"/>
                <w:szCs w:val="24"/>
              </w:rPr>
            </w:pPr>
            <w:r w:rsidRPr="00773FDC">
              <w:rPr>
                <w:rFonts w:eastAsia="Arial Unicode MS"/>
                <w:bCs/>
                <w:sz w:val="24"/>
                <w:szCs w:val="24"/>
              </w:rPr>
              <w:t>Қорғаныс жерге қосуды есептеу</w:t>
            </w:r>
          </w:p>
          <w:p w:rsidR="00C43E65" w:rsidRPr="00773FDC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105E29" w:rsidRPr="00773FDC" w:rsidRDefault="00105E29" w:rsidP="00105E29">
            <w:pPr>
              <w:spacing w:line="228" w:lineRule="exact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C" w:rsidRPr="00773FDC" w:rsidRDefault="00DB23FF" w:rsidP="00773FDC">
            <w:pPr>
              <w:rPr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 xml:space="preserve"> Жылу алмасу қондырғыларының диагностикасы.</w:t>
            </w:r>
          </w:p>
          <w:p w:rsidR="008B5730" w:rsidRPr="00773FDC" w:rsidRDefault="008B5730" w:rsidP="008B5730">
            <w:pPr>
              <w:rPr>
                <w:color w:val="000000"/>
                <w:sz w:val="24"/>
                <w:szCs w:val="24"/>
                <w:lang w:val="kk-KZ"/>
              </w:rPr>
            </w:pPr>
          </w:p>
          <w:p w:rsidR="00C43E65" w:rsidRPr="00773FDC" w:rsidRDefault="00C43E65" w:rsidP="00105E29">
            <w:pPr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tabs>
                <w:tab w:val="left" w:pos="1276"/>
              </w:tabs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spacing w:line="255" w:lineRule="exact"/>
              <w:rPr>
                <w:sz w:val="24"/>
                <w:szCs w:val="24"/>
              </w:rPr>
            </w:pPr>
            <w:r w:rsidRPr="00773FDC">
              <w:rPr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color w:val="000000" w:themeColor="text1"/>
                <w:sz w:val="24"/>
                <w:szCs w:val="24"/>
              </w:rPr>
              <w:t xml:space="preserve">С </w:t>
            </w:r>
            <w:r w:rsidR="00014D6B" w:rsidRPr="00014D6B">
              <w:rPr>
                <w:color w:val="000000" w:themeColor="text1"/>
                <w:sz w:val="24"/>
                <w:szCs w:val="24"/>
              </w:rPr>
              <w:t xml:space="preserve">Жылу алмасу қондырғыларының </w:t>
            </w:r>
            <w:r w:rsidR="00B3036F" w:rsidRPr="00773FDC">
              <w:rPr>
                <w:rFonts w:eastAsia="Arial Unicode MS"/>
                <w:bCs/>
                <w:sz w:val="24"/>
                <w:szCs w:val="24"/>
              </w:rPr>
              <w:t>есептеу</w:t>
            </w:r>
          </w:p>
          <w:p w:rsidR="00105E29" w:rsidRPr="00773FDC" w:rsidRDefault="00105E29" w:rsidP="00105E29">
            <w:pPr>
              <w:rPr>
                <w:color w:val="000000" w:themeColor="text1"/>
                <w:sz w:val="24"/>
                <w:szCs w:val="24"/>
                <w:lang w:val="kk-KZ"/>
              </w:rPr>
            </w:pPr>
          </w:p>
          <w:p w:rsidR="00E548F4" w:rsidRPr="00773FDC" w:rsidRDefault="00E548F4" w:rsidP="006300C9">
            <w:pPr>
              <w:rPr>
                <w:sz w:val="24"/>
                <w:szCs w:val="24"/>
                <w:lang w:val="kk-KZ"/>
              </w:rPr>
            </w:pPr>
          </w:p>
          <w:p w:rsidR="00105E29" w:rsidRPr="00773FDC" w:rsidRDefault="00105E29" w:rsidP="006300C9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773FDC">
            <w:pPr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>Технологиялық жабдықтардың қызмет ету мерзімін бағалау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571FCC" w:rsidP="00954C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  <w:r w:rsidR="00B3036F" w:rsidRPr="00773FDC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  <w:p w:rsidR="00954C15" w:rsidRPr="00773FDC" w:rsidRDefault="00954C15" w:rsidP="00954C1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A6" w:rsidRPr="00773FDC" w:rsidRDefault="00DB23FF" w:rsidP="00D254A6">
            <w:pPr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СӨЖ 3</w:t>
            </w:r>
          </w:p>
          <w:p w:rsidR="00E548F4" w:rsidRPr="00773FDC" w:rsidRDefault="00E548F4" w:rsidP="00105E29">
            <w:pPr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3.3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FDC" w:rsidRPr="00773FDC" w:rsidRDefault="00DB23FF" w:rsidP="00773FDC">
            <w:pPr>
              <w:spacing w:line="268" w:lineRule="exact"/>
              <w:rPr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 w:rsidRPr="00773FDC">
              <w:rPr>
                <w:color w:val="000000"/>
                <w:sz w:val="24"/>
                <w:szCs w:val="24"/>
                <w:lang w:val="kk-KZ"/>
              </w:rPr>
              <w:t>Параметрлер есебі. Шығын мәліметтерін құру</w:t>
            </w:r>
          </w:p>
          <w:p w:rsidR="00B3036F" w:rsidRPr="00773FDC" w:rsidRDefault="00B3036F" w:rsidP="00B3036F">
            <w:pPr>
              <w:spacing w:line="268" w:lineRule="exact"/>
              <w:rPr>
                <w:sz w:val="24"/>
                <w:szCs w:val="24"/>
                <w:lang w:val="kk-KZ"/>
              </w:rPr>
            </w:pPr>
          </w:p>
          <w:p w:rsidR="00C43E65" w:rsidRPr="00773FDC" w:rsidRDefault="00C43E65" w:rsidP="00105E29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4.3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571FCC" w:rsidP="00B73B41">
            <w:pPr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sz w:val="24"/>
                <w:szCs w:val="24"/>
              </w:rPr>
              <w:t xml:space="preserve">С </w:t>
            </w:r>
          </w:p>
          <w:p w:rsidR="00B73B41" w:rsidRPr="00773FDC" w:rsidRDefault="00B3036F" w:rsidP="00B73B41">
            <w:pPr>
              <w:rPr>
                <w:sz w:val="24"/>
                <w:szCs w:val="24"/>
                <w:lang w:val="kk-KZ"/>
              </w:rPr>
            </w:pPr>
            <w:r w:rsidRPr="00773FDC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</w:t>
            </w:r>
            <w:r w:rsidRPr="00773FDC">
              <w:rPr>
                <w:sz w:val="24"/>
                <w:szCs w:val="24"/>
              </w:rPr>
              <w:lastRenderedPageBreak/>
              <w:t>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jc w:val="both"/>
              <w:rPr>
                <w:b/>
                <w:sz w:val="24"/>
                <w:szCs w:val="24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773FDC">
              <w:rPr>
                <w:color w:val="000000"/>
                <w:sz w:val="24"/>
                <w:szCs w:val="24"/>
                <w:lang w:val="kk-KZ"/>
              </w:rPr>
              <w:t xml:space="preserve"> Пневможетектерді диагностикалау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773FDC" w:rsidRDefault="00571FCC" w:rsidP="001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 xml:space="preserve">С </w:t>
            </w:r>
          </w:p>
          <w:p w:rsidR="00B3036F" w:rsidRPr="00773FDC" w:rsidRDefault="00B3036F" w:rsidP="00B3036F">
            <w:pPr>
              <w:spacing w:line="228" w:lineRule="exact"/>
              <w:rPr>
                <w:sz w:val="24"/>
                <w:szCs w:val="24"/>
              </w:rPr>
            </w:pPr>
            <w:r w:rsidRPr="00773FDC">
              <w:rPr>
                <w:rFonts w:eastAsia="Arial Unicode MS"/>
                <w:bCs/>
                <w:sz w:val="24"/>
                <w:szCs w:val="24"/>
              </w:rPr>
              <w:t>Ғимараттар мен құрылыстардың найзағайдан қорғаныс құралдарын есептеу</w:t>
            </w:r>
          </w:p>
          <w:p w:rsidR="009532EB" w:rsidRPr="00773FDC" w:rsidRDefault="009532EB" w:rsidP="00954C15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АБ</w:t>
            </w:r>
            <w:r w:rsidRPr="00773FDC">
              <w:rPr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 Қысымын тудыруға арналған машиналарды жобалау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color w:val="000000" w:themeColor="text1"/>
                <w:sz w:val="24"/>
                <w:szCs w:val="24"/>
              </w:rPr>
              <w:t>С</w:t>
            </w:r>
            <w:r w:rsidR="00B3036F" w:rsidRPr="00773FDC">
              <w:rPr>
                <w:rFonts w:eastAsia="Arial Unicode MS"/>
                <w:bCs/>
                <w:sz w:val="24"/>
                <w:szCs w:val="24"/>
              </w:rPr>
              <w:t xml:space="preserve"> Ғимараттар мен құрылыстардың найзағайдан қорғаныс құралдарын есептеу</w:t>
            </w:r>
          </w:p>
          <w:p w:rsidR="00C43E65" w:rsidRPr="00773FDC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3.3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773FDC" w:rsidRDefault="00DB23FF" w:rsidP="008B573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 Гидро және  пневможетектерді  сынау және  пайдалану.  Жетектерді  сынау  және  қолданудағы қауіпсіздік талаптары</w:t>
            </w:r>
          </w:p>
          <w:p w:rsidR="00C43E65" w:rsidRPr="00773FDC" w:rsidRDefault="00C43E65" w:rsidP="008B5730">
            <w:pPr>
              <w:jc w:val="both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trHeight w:val="10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773FDC">
              <w:rPr>
                <w:b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sz w:val="24"/>
                <w:szCs w:val="24"/>
              </w:rPr>
              <w:t>С</w:t>
            </w:r>
            <w:r w:rsidR="00B3036F" w:rsidRPr="00773FDC">
              <w:rPr>
                <w:rFonts w:eastAsia="Arial Unicode MS"/>
                <w:bCs/>
                <w:sz w:val="24"/>
                <w:szCs w:val="24"/>
              </w:rPr>
              <w:t xml:space="preserve"> Ғимараттар мен құрылыстардың найзағайдан қорғаныс құралдарын есептеу</w:t>
            </w:r>
          </w:p>
          <w:p w:rsidR="003A21C9" w:rsidRPr="00773FDC" w:rsidRDefault="003A21C9" w:rsidP="00105E29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1.1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  <w:highlight w:val="white"/>
              </w:rPr>
              <w:t xml:space="preserve">СОӨЖ 6. </w:t>
            </w:r>
            <w:r w:rsidRPr="00773FDC">
              <w:rPr>
                <w:color w:val="000000" w:themeColor="text1"/>
                <w:sz w:val="24"/>
                <w:szCs w:val="24"/>
                <w:highlight w:val="white"/>
              </w:rPr>
              <w:t xml:space="preserve">СӨЖ </w:t>
            </w:r>
            <w:r w:rsidR="00CD7340" w:rsidRPr="00773FDC">
              <w:rPr>
                <w:color w:val="000000" w:themeColor="text1"/>
                <w:sz w:val="24"/>
                <w:szCs w:val="24"/>
                <w:highlight w:val="white"/>
                <w:lang w:val="kk-KZ"/>
              </w:rPr>
              <w:t>3</w:t>
            </w:r>
            <w:r w:rsidRPr="00773FDC">
              <w:rPr>
                <w:color w:val="000000" w:themeColor="text1"/>
                <w:sz w:val="24"/>
                <w:szCs w:val="24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1.2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 xml:space="preserve">СӨЖ </w:t>
            </w:r>
            <w:r w:rsidR="00CD7340" w:rsidRPr="00773FDC">
              <w:rPr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  <w:p w:rsidR="00D254A6" w:rsidRPr="00773FDC" w:rsidRDefault="00D254A6" w:rsidP="0060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rPr>
                <w:b/>
                <w:sz w:val="24"/>
                <w:szCs w:val="24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>Өндіріс орындарындағы қазандардың, су қыздырғыштардың жылу генераторлорын талдау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 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sz w:val="24"/>
                <w:szCs w:val="24"/>
              </w:rPr>
              <w:t>С</w:t>
            </w:r>
          </w:p>
          <w:p w:rsidR="00B3036F" w:rsidRPr="00773FDC" w:rsidRDefault="00B3036F" w:rsidP="00B3036F">
            <w:pPr>
              <w:rPr>
                <w:sz w:val="24"/>
                <w:szCs w:val="24"/>
              </w:rPr>
            </w:pPr>
            <w:r w:rsidRPr="00773FDC">
              <w:rPr>
                <w:rFonts w:eastAsia="Arial Unicode MS"/>
                <w:bCs/>
                <w:sz w:val="24"/>
                <w:szCs w:val="24"/>
              </w:rPr>
              <w:t>Сыртқы қоршаудағы қауіпсіздік құрылымдарын есептеу жарылғыш аймақтар</w:t>
            </w:r>
          </w:p>
          <w:p w:rsidR="00C43E65" w:rsidRPr="00773FDC" w:rsidRDefault="00C43E65" w:rsidP="006300C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Pr="00773FDC" w:rsidRDefault="00DB23FF" w:rsidP="008B5730">
            <w:pPr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 Қысыммен жұмыс жасайтын ыдыстарды жобалау</w:t>
            </w:r>
          </w:p>
          <w:p w:rsidR="00C43E65" w:rsidRPr="00773FDC" w:rsidRDefault="00C43E65" w:rsidP="00105E29">
            <w:pP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4.2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9305AE" w:rsidRPr="00773FDC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lastRenderedPageBreak/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sz w:val="24"/>
                <w:szCs w:val="24"/>
              </w:rPr>
              <w:t xml:space="preserve">С </w:t>
            </w:r>
            <w:r w:rsidR="00B3036F" w:rsidRPr="00773FDC">
              <w:rPr>
                <w:rFonts w:eastAsia="Arial Unicode MS"/>
                <w:bCs/>
                <w:sz w:val="24"/>
                <w:szCs w:val="24"/>
              </w:rPr>
              <w:t>Сыртқы қоршаудағы қауіпсіздік құрылымдарын есептеу жарылғыш аймақтар</w:t>
            </w:r>
          </w:p>
          <w:p w:rsidR="00C43E65" w:rsidRPr="00773FDC" w:rsidRDefault="00C43E65" w:rsidP="006300C9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3.3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 w:rsidP="00105E29">
            <w:pPr>
              <w:jc w:val="both"/>
              <w:rPr>
                <w:b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</w:rPr>
              <w:t>Д.</w:t>
            </w:r>
            <w:r w:rsidR="008B5730" w:rsidRPr="00773FDC">
              <w:rPr>
                <w:color w:val="000000"/>
                <w:sz w:val="24"/>
                <w:szCs w:val="24"/>
                <w:lang w:val="kk-KZ"/>
              </w:rPr>
              <w:t xml:space="preserve"> Техниканы  пайдалану кезіндегі  қауіпсіздік техникасы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5.1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  <w:lang w:val="en-US"/>
              </w:rPr>
            </w:pPr>
            <w:r w:rsidRPr="00773FDC">
              <w:rPr>
                <w:sz w:val="24"/>
                <w:szCs w:val="24"/>
                <w:lang w:val="en-US"/>
              </w:rPr>
              <w:t xml:space="preserve">MS Teams/Zoom- </w:t>
            </w:r>
            <w:r w:rsidRPr="00773FDC">
              <w:rPr>
                <w:sz w:val="24"/>
                <w:szCs w:val="24"/>
              </w:rPr>
              <w:t>дабейнедәріс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773FDC" w:rsidRDefault="00571FCC" w:rsidP="00B3036F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773FDC">
              <w:rPr>
                <w:b/>
                <w:sz w:val="24"/>
                <w:szCs w:val="24"/>
                <w:lang w:val="kk-KZ"/>
              </w:rPr>
              <w:t>С</w:t>
            </w:r>
            <w:r w:rsidR="00DB23FF" w:rsidRPr="00773FDC">
              <w:rPr>
                <w:b/>
                <w:sz w:val="24"/>
                <w:szCs w:val="24"/>
              </w:rPr>
              <w:t>С</w:t>
            </w:r>
          </w:p>
          <w:p w:rsidR="00B3036F" w:rsidRPr="00773FDC" w:rsidRDefault="00B3036F" w:rsidP="00B3036F">
            <w:pPr>
              <w:jc w:val="both"/>
              <w:rPr>
                <w:bCs/>
                <w:sz w:val="24"/>
                <w:szCs w:val="24"/>
                <w:lang w:val="kk-KZ"/>
              </w:rPr>
            </w:pPr>
            <w:r w:rsidRPr="00773FDC">
              <w:rPr>
                <w:rFonts w:eastAsia="Arial Unicode MS"/>
                <w:bCs/>
                <w:sz w:val="24"/>
                <w:szCs w:val="24"/>
                <w:lang w:val="kk-KZ"/>
              </w:rPr>
              <w:t>Сыртқы қоршаудағы қауіпсіздік құрылымдарын есептеу жарылғыш аймақтар</w:t>
            </w:r>
          </w:p>
          <w:p w:rsidR="00071AA0" w:rsidRPr="00773FDC" w:rsidRDefault="00071AA0" w:rsidP="0088367C">
            <w:pPr>
              <w:jc w:val="both"/>
              <w:rPr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4.2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06538A">
            <w:pPr>
              <w:jc w:val="center"/>
              <w:rPr>
                <w:sz w:val="24"/>
                <w:szCs w:val="24"/>
                <w:lang w:val="kk-KZ"/>
              </w:rPr>
            </w:pPr>
            <w:r w:rsidRPr="00773FDC">
              <w:rPr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</w:rPr>
            </w:pPr>
            <w:r w:rsidRPr="00773FDC">
              <w:rPr>
                <w:b/>
                <w:color w:val="201F1E"/>
                <w:sz w:val="24"/>
                <w:szCs w:val="24"/>
                <w:highlight w:val="white"/>
              </w:rPr>
              <w:t xml:space="preserve">СОӨЖ 7. </w:t>
            </w:r>
            <w:r w:rsidRPr="00773FDC">
              <w:rPr>
                <w:color w:val="201F1E"/>
                <w:sz w:val="24"/>
                <w:szCs w:val="24"/>
                <w:highlight w:val="white"/>
              </w:rPr>
              <w:t>СӨЖ 6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MS Teams/Zoom да вебинар</w:t>
            </w: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/>
                <w:sz w:val="24"/>
                <w:szCs w:val="24"/>
              </w:rPr>
              <w:t>СӨЖ</w:t>
            </w:r>
            <w:r w:rsidRPr="00773FDC">
              <w:rPr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73FDC">
              <w:rPr>
                <w:color w:val="000000"/>
                <w:sz w:val="24"/>
                <w:szCs w:val="24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1.2</w:t>
            </w:r>
          </w:p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ЖИ</w:t>
            </w:r>
            <w:r w:rsidR="00BE30ED" w:rsidRPr="00773FDC"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both"/>
              <w:rPr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</w:tr>
      <w:tr w:rsidR="00C43E65" w:rsidRPr="00773FDC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773FDC">
              <w:rPr>
                <w:b/>
                <w:color w:val="000000" w:themeColor="text1"/>
                <w:sz w:val="24"/>
                <w:szCs w:val="24"/>
              </w:rPr>
              <w:t>АБ2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DB23FF">
            <w:pPr>
              <w:jc w:val="center"/>
              <w:rPr>
                <w:color w:val="FF0000"/>
                <w:sz w:val="24"/>
                <w:szCs w:val="24"/>
              </w:rPr>
            </w:pPr>
            <w:r w:rsidRPr="00773FD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73FDC" w:rsidRDefault="00C43E65">
            <w:pPr>
              <w:jc w:val="both"/>
              <w:rPr>
                <w:sz w:val="24"/>
                <w:szCs w:val="24"/>
              </w:rPr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E7D" w:rsidRDefault="00F05E7D" w:rsidP="0088367C">
      <w:r>
        <w:separator/>
      </w:r>
    </w:p>
  </w:endnote>
  <w:endnote w:type="continuationSeparator" w:id="1">
    <w:p w:rsidR="00F05E7D" w:rsidRDefault="00F05E7D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E7D" w:rsidRDefault="00F05E7D" w:rsidP="0088367C">
      <w:r>
        <w:separator/>
      </w:r>
    </w:p>
  </w:footnote>
  <w:footnote w:type="continuationSeparator" w:id="1">
    <w:p w:rsidR="00F05E7D" w:rsidRDefault="00F05E7D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14D6B"/>
    <w:rsid w:val="00024AA2"/>
    <w:rsid w:val="0006538A"/>
    <w:rsid w:val="00067A32"/>
    <w:rsid w:val="00071AA0"/>
    <w:rsid w:val="00087207"/>
    <w:rsid w:val="000D3E15"/>
    <w:rsid w:val="000D68FA"/>
    <w:rsid w:val="000E109B"/>
    <w:rsid w:val="00105E29"/>
    <w:rsid w:val="001246B8"/>
    <w:rsid w:val="00131D32"/>
    <w:rsid w:val="00132B0A"/>
    <w:rsid w:val="0013512B"/>
    <w:rsid w:val="00135307"/>
    <w:rsid w:val="00146DF9"/>
    <w:rsid w:val="00155342"/>
    <w:rsid w:val="001777D0"/>
    <w:rsid w:val="001A2FFA"/>
    <w:rsid w:val="001C3BE3"/>
    <w:rsid w:val="001E2D27"/>
    <w:rsid w:val="002150F2"/>
    <w:rsid w:val="00231770"/>
    <w:rsid w:val="0023507C"/>
    <w:rsid w:val="00235E34"/>
    <w:rsid w:val="002419DA"/>
    <w:rsid w:val="00241CFC"/>
    <w:rsid w:val="0026597D"/>
    <w:rsid w:val="00296640"/>
    <w:rsid w:val="002D04A5"/>
    <w:rsid w:val="002D16C4"/>
    <w:rsid w:val="0030754B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4F7C02"/>
    <w:rsid w:val="00511DF7"/>
    <w:rsid w:val="00542284"/>
    <w:rsid w:val="00545EB0"/>
    <w:rsid w:val="005625D6"/>
    <w:rsid w:val="00571FCC"/>
    <w:rsid w:val="005D0CF1"/>
    <w:rsid w:val="005D4965"/>
    <w:rsid w:val="005E0CD0"/>
    <w:rsid w:val="005F3DEA"/>
    <w:rsid w:val="00601CA6"/>
    <w:rsid w:val="00604949"/>
    <w:rsid w:val="00617B2F"/>
    <w:rsid w:val="006260F0"/>
    <w:rsid w:val="006300C9"/>
    <w:rsid w:val="00636AFF"/>
    <w:rsid w:val="00646803"/>
    <w:rsid w:val="0065100A"/>
    <w:rsid w:val="0066623B"/>
    <w:rsid w:val="00671021"/>
    <w:rsid w:val="00682F41"/>
    <w:rsid w:val="00684ECB"/>
    <w:rsid w:val="006923FC"/>
    <w:rsid w:val="006A3047"/>
    <w:rsid w:val="006C4D85"/>
    <w:rsid w:val="006F05EA"/>
    <w:rsid w:val="00721A98"/>
    <w:rsid w:val="007415C4"/>
    <w:rsid w:val="00745024"/>
    <w:rsid w:val="0076746F"/>
    <w:rsid w:val="00770585"/>
    <w:rsid w:val="0077257E"/>
    <w:rsid w:val="00773FDC"/>
    <w:rsid w:val="00781033"/>
    <w:rsid w:val="00795CD0"/>
    <w:rsid w:val="007B3B74"/>
    <w:rsid w:val="007B43E5"/>
    <w:rsid w:val="007C5359"/>
    <w:rsid w:val="007C6354"/>
    <w:rsid w:val="007D68BE"/>
    <w:rsid w:val="007E3C5E"/>
    <w:rsid w:val="007E7A47"/>
    <w:rsid w:val="00806455"/>
    <w:rsid w:val="0081525C"/>
    <w:rsid w:val="00815DB8"/>
    <w:rsid w:val="00826341"/>
    <w:rsid w:val="00847D44"/>
    <w:rsid w:val="00852647"/>
    <w:rsid w:val="0085737E"/>
    <w:rsid w:val="008833E2"/>
    <w:rsid w:val="0088367C"/>
    <w:rsid w:val="008837FF"/>
    <w:rsid w:val="008B5730"/>
    <w:rsid w:val="008B7E86"/>
    <w:rsid w:val="008D6CF0"/>
    <w:rsid w:val="008F3746"/>
    <w:rsid w:val="009305AE"/>
    <w:rsid w:val="00951585"/>
    <w:rsid w:val="009532EB"/>
    <w:rsid w:val="00954C15"/>
    <w:rsid w:val="00957C33"/>
    <w:rsid w:val="009857FF"/>
    <w:rsid w:val="009937B0"/>
    <w:rsid w:val="00994CC7"/>
    <w:rsid w:val="009A5B43"/>
    <w:rsid w:val="009B166A"/>
    <w:rsid w:val="00A2494E"/>
    <w:rsid w:val="00A65DBD"/>
    <w:rsid w:val="00A70B37"/>
    <w:rsid w:val="00AA704A"/>
    <w:rsid w:val="00AB18FE"/>
    <w:rsid w:val="00B3036F"/>
    <w:rsid w:val="00B66362"/>
    <w:rsid w:val="00B73B41"/>
    <w:rsid w:val="00BA5B42"/>
    <w:rsid w:val="00BB74E9"/>
    <w:rsid w:val="00BE30ED"/>
    <w:rsid w:val="00BE3982"/>
    <w:rsid w:val="00C068F9"/>
    <w:rsid w:val="00C21D0A"/>
    <w:rsid w:val="00C25BC9"/>
    <w:rsid w:val="00C43E65"/>
    <w:rsid w:val="00CD7340"/>
    <w:rsid w:val="00D163AC"/>
    <w:rsid w:val="00D2444E"/>
    <w:rsid w:val="00D254A6"/>
    <w:rsid w:val="00D53FBB"/>
    <w:rsid w:val="00D6552F"/>
    <w:rsid w:val="00D67C08"/>
    <w:rsid w:val="00D72280"/>
    <w:rsid w:val="00D746DF"/>
    <w:rsid w:val="00DA104E"/>
    <w:rsid w:val="00DB23FF"/>
    <w:rsid w:val="00DC7E08"/>
    <w:rsid w:val="00DD5367"/>
    <w:rsid w:val="00DD6435"/>
    <w:rsid w:val="00DD772F"/>
    <w:rsid w:val="00DE15AE"/>
    <w:rsid w:val="00DE2BDE"/>
    <w:rsid w:val="00E06F9E"/>
    <w:rsid w:val="00E10002"/>
    <w:rsid w:val="00E548F4"/>
    <w:rsid w:val="00EB1827"/>
    <w:rsid w:val="00EB7E98"/>
    <w:rsid w:val="00EC6ADF"/>
    <w:rsid w:val="00F04170"/>
    <w:rsid w:val="00F05E7D"/>
    <w:rsid w:val="00F13B17"/>
    <w:rsid w:val="00F26528"/>
    <w:rsid w:val="00F50589"/>
    <w:rsid w:val="00F631EC"/>
    <w:rsid w:val="00F75F07"/>
    <w:rsid w:val="00F841D8"/>
    <w:rsid w:val="00FB04B0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  <w:style w:type="paragraph" w:styleId="afe">
    <w:name w:val="No Spacing"/>
    <w:uiPriority w:val="1"/>
    <w:qFormat/>
    <w:rsid w:val="008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FA548-1EBE-433D-99D5-0E58F71B5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2021-08-21T17:10:00Z</dcterms:created>
  <dcterms:modified xsi:type="dcterms:W3CDTF">2021-08-21T17:10:00Z</dcterms:modified>
</cp:coreProperties>
</file>